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2918E6" w:rsidP="000D5C05" w14:paraId="5DD5F304" w14:textId="0A1859C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2918E6" w:rsidR="00D347E4">
        <w:rPr>
          <w:rFonts w:ascii="Times New Roman" w:hAnsi="Times New Roman" w:cs="Times New Roman"/>
          <w:bCs/>
          <w:sz w:val="26"/>
          <w:szCs w:val="26"/>
        </w:rPr>
        <w:t xml:space="preserve"> 973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2918E6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D7B94" w:rsidRPr="002918E6" w:rsidP="000D5C05" w14:paraId="20D7C175" w14:textId="28CE2AFC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2918E6" w:rsidR="00D347E4">
        <w:rPr>
          <w:rFonts w:ascii="Times New Roman" w:hAnsi="Times New Roman" w:cs="Times New Roman"/>
          <w:bCs/>
          <w:sz w:val="26"/>
          <w:szCs w:val="26"/>
        </w:rPr>
        <w:t>86MS0052-01-2024-001372-09</w:t>
      </w:r>
    </w:p>
    <w:p w:rsidR="00D347E4" w:rsidRPr="002918E6" w:rsidP="000D5C05" w14:paraId="0853D3D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26" w:rsidRPr="002918E6" w:rsidP="00C42926" w14:paraId="64B202E5" w14:textId="12F2FE8E">
      <w:pPr>
        <w:pStyle w:val="Title"/>
        <w:ind w:left="-851" w:right="2" w:firstLine="720"/>
        <w:rPr>
          <w:rFonts w:ascii="Times New Roman" w:hAnsi="Times New Roman"/>
          <w:b w:val="0"/>
          <w:sz w:val="26"/>
          <w:szCs w:val="26"/>
        </w:rPr>
      </w:pPr>
      <w:r w:rsidRPr="002918E6">
        <w:rPr>
          <w:rFonts w:ascii="Times New Roman" w:hAnsi="Times New Roman"/>
          <w:b w:val="0"/>
          <w:sz w:val="26"/>
          <w:szCs w:val="26"/>
        </w:rPr>
        <w:t>РЕШЕНИЕ</w:t>
      </w:r>
    </w:p>
    <w:p w:rsidR="00674F64" w:rsidRPr="002918E6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C42926" w:rsidRPr="002918E6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918E6" w:rsidP="000D5C05" w14:paraId="36149355" w14:textId="4D06B1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29 февраля</w:t>
      </w:r>
      <w:r w:rsidRPr="002918E6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2918E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2918E6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918E6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2918E6" w:rsidP="000D5C05" w14:paraId="18479DE9" w14:textId="0711436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2918E6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2918E6" w:rsidP="000D5C05" w14:paraId="71CDE022" w14:textId="1992622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2918E6" w:rsidR="00032226">
        <w:rPr>
          <w:rFonts w:ascii="Times New Roman" w:hAnsi="Times New Roman" w:cs="Times New Roman"/>
          <w:color w:val="0000CC"/>
          <w:sz w:val="26"/>
          <w:szCs w:val="26"/>
        </w:rPr>
        <w:t>ООО «Феникс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ответч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ика </w:t>
      </w:r>
      <w:r w:rsidRPr="002918E6" w:rsidR="00D347E4">
        <w:rPr>
          <w:rFonts w:ascii="Times New Roman" w:hAnsi="Times New Roman" w:cs="Times New Roman"/>
          <w:color w:val="000099"/>
          <w:sz w:val="26"/>
          <w:szCs w:val="26"/>
        </w:rPr>
        <w:t>Кулиш (Амировой) А.А</w:t>
      </w:r>
      <w:r w:rsidRPr="002918E6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2918E6" w:rsidP="000D5C05" w14:paraId="0E81C1F3" w14:textId="68F5F6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2918E6" w:rsidR="00D762BE">
        <w:rPr>
          <w:rFonts w:ascii="Times New Roman" w:hAnsi="Times New Roman" w:cs="Times New Roman"/>
          <w:color w:val="0000CC"/>
          <w:sz w:val="26"/>
          <w:szCs w:val="26"/>
        </w:rPr>
        <w:t>общества с ограниченной ответственностью</w:t>
      </w:r>
      <w:r w:rsidRPr="002918E6" w:rsidR="00032226">
        <w:rPr>
          <w:rFonts w:ascii="Times New Roman" w:hAnsi="Times New Roman" w:cs="Times New Roman"/>
          <w:color w:val="0000CC"/>
          <w:sz w:val="26"/>
          <w:szCs w:val="26"/>
        </w:rPr>
        <w:t xml:space="preserve"> «Феникс» к </w:t>
      </w:r>
      <w:r w:rsidRPr="002918E6" w:rsidR="00D347E4">
        <w:rPr>
          <w:rFonts w:ascii="Times New Roman" w:hAnsi="Times New Roman" w:cs="Times New Roman"/>
          <w:color w:val="000099"/>
          <w:sz w:val="26"/>
          <w:szCs w:val="26"/>
        </w:rPr>
        <w:t>Кулиш Анастасии Анатольевне о взыскании задолженности по кредитному договору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2918E6" w:rsidP="000D5C05" w14:paraId="4AC796CA" w14:textId="7557D5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2918E6" w:rsidR="00C4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ст.ст. 194-199, 235 ГПК РФ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</w:t>
      </w:r>
    </w:p>
    <w:p w:rsidR="00A20D07" w:rsidRPr="002918E6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918E6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2918E6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918E6" w:rsidP="000D5C05" w14:paraId="6C939C25" w14:textId="62D606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2918E6" w:rsidR="00D762BE">
        <w:rPr>
          <w:rFonts w:ascii="Times New Roman" w:hAnsi="Times New Roman" w:cs="Times New Roman"/>
          <w:color w:val="0000CC"/>
          <w:sz w:val="26"/>
          <w:szCs w:val="26"/>
        </w:rPr>
        <w:t xml:space="preserve">общества с ограниченной ответственностью «Феникс» к </w:t>
      </w:r>
      <w:r w:rsidRPr="002918E6" w:rsidR="00D347E4">
        <w:rPr>
          <w:rFonts w:ascii="Times New Roman" w:hAnsi="Times New Roman" w:cs="Times New Roman"/>
          <w:color w:val="000099"/>
          <w:sz w:val="26"/>
          <w:szCs w:val="26"/>
        </w:rPr>
        <w:t>Кулиш Анастасии Анатольевне о взыскании задолженности по кредитному договору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2918E6" w:rsidP="000D5C05" w14:paraId="75DA2296" w14:textId="7ED5BB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2918E6" w:rsidR="00D347E4">
        <w:rPr>
          <w:rFonts w:ascii="Times New Roman" w:hAnsi="Times New Roman" w:cs="Times New Roman"/>
          <w:color w:val="000099"/>
          <w:sz w:val="26"/>
          <w:szCs w:val="26"/>
        </w:rPr>
        <w:t xml:space="preserve">Кулиш (Амировой) Анастасии Анатольевны </w:t>
      </w:r>
      <w:r w:rsidRPr="002918E6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2918E6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E94655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2918E6" w:rsidR="006A5FE2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2918E6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2918E6" w:rsidR="00D762BE">
        <w:rPr>
          <w:rFonts w:ascii="Times New Roman" w:hAnsi="Times New Roman" w:cs="Times New Roman"/>
          <w:color w:val="0000CC"/>
          <w:sz w:val="26"/>
          <w:szCs w:val="26"/>
        </w:rPr>
        <w:t>общества с ограниченной ответственностью «Феникс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918E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918E6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1147746920144</w:t>
      </w:r>
      <w:r w:rsidRPr="002918E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2918E6" w:rsidR="006A5FE2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2918E6" w:rsidR="00032226">
        <w:rPr>
          <w:rFonts w:ascii="Times New Roman" w:hAnsi="Times New Roman" w:cs="Times New Roman"/>
          <w:bCs/>
          <w:sz w:val="26"/>
          <w:szCs w:val="26"/>
        </w:rPr>
        <w:t xml:space="preserve">кредитному </w:t>
      </w:r>
      <w:r w:rsidRPr="002918E6" w:rsidR="006A5FE2">
        <w:rPr>
          <w:rFonts w:ascii="Times New Roman" w:hAnsi="Times New Roman" w:cs="Times New Roman"/>
          <w:bCs/>
          <w:sz w:val="26"/>
          <w:szCs w:val="26"/>
        </w:rPr>
        <w:t xml:space="preserve">договору </w:t>
      </w:r>
      <w:r w:rsidRPr="002918E6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№ </w:t>
      </w:r>
      <w:r w:rsidRPr="002918E6" w:rsidR="00D347E4">
        <w:rPr>
          <w:rFonts w:ascii="Times New Roman" w:hAnsi="Times New Roman" w:cs="Times New Roman"/>
          <w:sz w:val="26"/>
          <w:szCs w:val="26"/>
        </w:rPr>
        <w:t xml:space="preserve">38018451972 от 19.06.2013 </w:t>
      </w:r>
      <w:r w:rsidRPr="002918E6" w:rsidR="00D347E4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за период с 08.01.2014 по 08.10.2019 </w:t>
      </w:r>
      <w:r w:rsidRPr="002918E6" w:rsidR="00D347E4">
        <w:rPr>
          <w:rFonts w:ascii="Times New Roman" w:hAnsi="Times New Roman" w:cs="Times New Roman"/>
          <w:bCs/>
          <w:sz w:val="26"/>
          <w:szCs w:val="26"/>
        </w:rPr>
        <w:t>в размере</w:t>
      </w:r>
      <w:r w:rsidRPr="002918E6" w:rsidR="00D347E4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25 213 рублей 32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расходы по уплате государственной пошлины в размере 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>956</w:t>
      </w:r>
      <w:r w:rsidRPr="002918E6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26 169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шесть</w:t>
      </w:r>
      <w:r w:rsidRPr="002918E6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 шестьдесят девять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Pr="002918E6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2918E6" w:rsidR="00D347E4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7E4" w:rsidRPr="002918E6" w:rsidP="00D347E4" w14:paraId="09FB4BD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D347E4" w:rsidRPr="002918E6" w:rsidP="00D347E4" w14:paraId="0898160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2918E6" w:rsidP="00D347E4" w14:paraId="413B50D9" w14:textId="4D91A5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№12</w:t>
      </w:r>
      <w:r w:rsidRPr="002918E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2918E6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15A" w:rsidRPr="002918E6" w:rsidP="0053515A" w14:paraId="6C43E0B7" w14:textId="002276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53515A" w:rsidRPr="002918E6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3515A" w:rsidRPr="002918E6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1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226" w:rsidRPr="00217F63" w:rsidP="0053515A" w14:paraId="797C122A" w14:textId="489FA4D9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3515A" w:rsidR="00A40DE5">
        <w:rPr>
          <w:sz w:val="18"/>
        </w:rPr>
        <w:t xml:space="preserve"> </w:t>
      </w:r>
    </w:p>
    <w:sectPr w:rsidSect="0053515A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A41A7"/>
    <w:rsid w:val="00217F63"/>
    <w:rsid w:val="00230A42"/>
    <w:rsid w:val="00287A43"/>
    <w:rsid w:val="002918E6"/>
    <w:rsid w:val="002C5079"/>
    <w:rsid w:val="002F0259"/>
    <w:rsid w:val="00300B87"/>
    <w:rsid w:val="00380471"/>
    <w:rsid w:val="003D5213"/>
    <w:rsid w:val="004375DC"/>
    <w:rsid w:val="0046121D"/>
    <w:rsid w:val="004E3C26"/>
    <w:rsid w:val="004F4651"/>
    <w:rsid w:val="0053515A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801439"/>
    <w:rsid w:val="00812847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827DB"/>
    <w:rsid w:val="009D6210"/>
    <w:rsid w:val="009D6402"/>
    <w:rsid w:val="00A20D07"/>
    <w:rsid w:val="00A40DE5"/>
    <w:rsid w:val="00A43065"/>
    <w:rsid w:val="00A46275"/>
    <w:rsid w:val="00A63E26"/>
    <w:rsid w:val="00A97C28"/>
    <w:rsid w:val="00AD7B94"/>
    <w:rsid w:val="00B36E95"/>
    <w:rsid w:val="00B82B39"/>
    <w:rsid w:val="00B84A3D"/>
    <w:rsid w:val="00C42926"/>
    <w:rsid w:val="00C903CE"/>
    <w:rsid w:val="00C9428E"/>
    <w:rsid w:val="00CA34A3"/>
    <w:rsid w:val="00CA5ED2"/>
    <w:rsid w:val="00D33A53"/>
    <w:rsid w:val="00D347E4"/>
    <w:rsid w:val="00D762BE"/>
    <w:rsid w:val="00D83B2C"/>
    <w:rsid w:val="00D971C5"/>
    <w:rsid w:val="00DC4A3E"/>
    <w:rsid w:val="00DE1059"/>
    <w:rsid w:val="00E02EC0"/>
    <w:rsid w:val="00E66530"/>
    <w:rsid w:val="00E94212"/>
    <w:rsid w:val="00E94655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